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9AFC1" w14:textId="77777777" w:rsidR="00000000" w:rsidRDefault="00385274">
      <w:pPr>
        <w:pStyle w:val="Heading1"/>
        <w:divId w:val="2017881715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7. Malware</w:t>
      </w:r>
    </w:p>
    <w:p w14:paraId="67B836DC" w14:textId="5A8B67E5" w:rsidR="00000000" w:rsidRDefault="00385274">
      <w:pPr>
        <w:pStyle w:val="Heading3"/>
        <w:divId w:val="2017881715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211D7528" w14:textId="77777777" w:rsidR="00000000" w:rsidRDefault="00385274">
      <w:pPr>
        <w:pStyle w:val="NormalWeb"/>
        <w:spacing w:before="0" w:beforeAutospacing="0" w:after="0" w:afterAutospacing="0"/>
        <w:divId w:val="59909922"/>
      </w:pPr>
      <w:r>
        <w:rPr>
          <w:rFonts w:ascii="Verdana" w:hAnsi="Verdana"/>
          <w:sz w:val="20"/>
          <w:szCs w:val="20"/>
        </w:rPr>
        <w:t xml:space="preserve">The module gives an overview of different types of </w:t>
      </w:r>
      <w:proofErr w:type="gramStart"/>
      <w:r>
        <w:rPr>
          <w:rFonts w:ascii="Verdana" w:hAnsi="Verdana"/>
          <w:sz w:val="20"/>
          <w:szCs w:val="20"/>
        </w:rPr>
        <w:t>malware</w:t>
      </w:r>
      <w:proofErr w:type="gramEnd"/>
      <w:r>
        <w:rPr>
          <w:rFonts w:ascii="Verdana" w:hAnsi="Verdana"/>
          <w:sz w:val="20"/>
          <w:szCs w:val="20"/>
        </w:rPr>
        <w:t xml:space="preserve">, actors involved in malware attacks and how to protect against malware attacks. </w:t>
      </w:r>
    </w:p>
    <w:p w14:paraId="02245434" w14:textId="77777777" w:rsidR="00000000" w:rsidRDefault="00385274">
      <w:pPr>
        <w:pStyle w:val="NormalWeb"/>
        <w:spacing w:before="0" w:beforeAutospacing="0" w:after="0" w:afterAutospacing="0"/>
        <w:divId w:val="59909922"/>
      </w:pPr>
      <w:r>
        <w:rPr>
          <w:rFonts w:ascii="Verdana" w:hAnsi="Verdana"/>
          <w:sz w:val="20"/>
          <w:szCs w:val="20"/>
        </w:rPr>
        <w:t xml:space="preserve">Protect against malware is a part of Protect phase in </w:t>
      </w:r>
      <w:r>
        <w:rPr>
          <w:rFonts w:ascii="Verdana" w:hAnsi="Verdana"/>
          <w:sz w:val="20"/>
          <w:szCs w:val="20"/>
        </w:rPr>
        <w:t xml:space="preserve">the NITS security </w:t>
      </w:r>
      <w:proofErr w:type="gramStart"/>
      <w:r>
        <w:rPr>
          <w:rFonts w:ascii="Verdana" w:hAnsi="Verdana"/>
          <w:sz w:val="20"/>
          <w:szCs w:val="20"/>
        </w:rPr>
        <w:t>framework 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</w:p>
    <w:p w14:paraId="46BF0C1B" w14:textId="1471530A" w:rsidR="00000000" w:rsidRDefault="00385274">
      <w:pPr>
        <w:pStyle w:val="Heading3"/>
        <w:divId w:val="2017881715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2A405103" w14:textId="77777777" w:rsidR="00000000" w:rsidRDefault="00385274">
      <w:pPr>
        <w:numPr>
          <w:ilvl w:val="1"/>
          <w:numId w:val="1"/>
        </w:numPr>
        <w:spacing w:before="100" w:beforeAutospacing="1" w:after="100" w:afterAutospacing="1"/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Study the learning material of this module - security frameworks. Use the learning material document and PowerPoint slides as a guide. </w:t>
      </w:r>
    </w:p>
    <w:p w14:paraId="0070AB79" w14:textId="53AE88E0" w:rsidR="00000000" w:rsidRDefault="00385274">
      <w:pPr>
        <w:numPr>
          <w:ilvl w:val="1"/>
          <w:numId w:val="1"/>
        </w:numPr>
        <w:spacing w:before="100" w:beforeAutospacing="1" w:after="100" w:afterAutospacing="1"/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Discussion 3 - discuss the ransomware attack t</w:t>
      </w:r>
      <w:r>
        <w:rPr>
          <w:rFonts w:ascii="Verdana" w:eastAsia="Times New Roman" w:hAnsi="Verdana"/>
          <w:sz w:val="20"/>
          <w:szCs w:val="20"/>
        </w:rPr>
        <w:t xml:space="preserve">o the City of Atlanta </w:t>
      </w:r>
      <w:proofErr w:type="gramStart"/>
      <w:r>
        <w:rPr>
          <w:rFonts w:ascii="Verdana" w:eastAsia="Times New Roman" w:hAnsi="Verdana"/>
          <w:sz w:val="20"/>
          <w:szCs w:val="20"/>
        </w:rPr>
        <w:t>on</w:t>
      </w:r>
      <w:proofErr w:type="gramEnd"/>
      <w:r>
        <w:rPr>
          <w:rFonts w:ascii="Verdana" w:eastAsia="Times New Roman" w:hAnsi="Verdana"/>
          <w:sz w:val="20"/>
          <w:szCs w:val="20"/>
        </w:rPr>
        <w:t xml:space="preserve"> 2018. The discussion forum will be </w:t>
      </w:r>
      <w:r>
        <w:rPr>
          <w:rStyle w:val="Strong"/>
          <w:rFonts w:ascii="Verdana" w:eastAsia="Times New Roman" w:hAnsi="Verdana" w:cs="Arial"/>
          <w:sz w:val="20"/>
          <w:szCs w:val="20"/>
        </w:rPr>
        <w:t xml:space="preserve">locked by </w:t>
      </w:r>
      <w:r w:rsidR="00331D2D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Style w:val="Strong"/>
          <w:rFonts w:ascii="Arial" w:eastAsia="Times New Roman" w:hAnsi="Arial" w:cs="Arial"/>
        </w:rPr>
        <w:t xml:space="preserve">. </w:t>
      </w:r>
      <w:r>
        <w:rPr>
          <w:rFonts w:eastAsia="Times New Roman"/>
        </w:rPr>
        <w:t xml:space="preserve">The initial post </w:t>
      </w:r>
      <w:proofErr w:type="gramStart"/>
      <w:r>
        <w:rPr>
          <w:rFonts w:eastAsia="Times New Roman"/>
        </w:rPr>
        <w:t>has to</w:t>
      </w:r>
      <w:proofErr w:type="gramEnd"/>
      <w:r>
        <w:rPr>
          <w:rFonts w:eastAsia="Times New Roman"/>
        </w:rPr>
        <w:t xml:space="preserve"> be made </w:t>
      </w:r>
      <w:r>
        <w:rPr>
          <w:rStyle w:val="Strong"/>
          <w:rFonts w:ascii="Arial" w:eastAsia="Times New Roman" w:hAnsi="Arial" w:cs="Arial"/>
        </w:rPr>
        <w:t xml:space="preserve">on </w:t>
      </w:r>
      <w:r w:rsidR="00331D2D">
        <w:rPr>
          <w:rStyle w:val="Strong"/>
          <w:rFonts w:ascii="Arial" w:eastAsia="Times New Roman" w:hAnsi="Arial" w:cs="Arial"/>
        </w:rPr>
        <w:t>xx</w:t>
      </w:r>
      <w:r>
        <w:rPr>
          <w:rStyle w:val="Strong"/>
          <w:rFonts w:ascii="Arial" w:eastAsia="Times New Roman" w:hAnsi="Arial" w:cs="Arial"/>
        </w:rPr>
        <w:t xml:space="preserve"> to qualify for full credit. </w:t>
      </w:r>
    </w:p>
    <w:p w14:paraId="7D6EEA17" w14:textId="63BAE85E" w:rsidR="00000000" w:rsidRDefault="00385274">
      <w:pPr>
        <w:pStyle w:val="Heading3"/>
        <w:divId w:val="2017881715"/>
        <w:rPr>
          <w:rFonts w:eastAsia="Times New Roman"/>
        </w:rPr>
      </w:pPr>
      <w:r>
        <w:rPr>
          <w:rStyle w:val="style21"/>
          <w:rFonts w:eastAsia="Times New Roman"/>
        </w:rPr>
        <w:t xml:space="preserve">Learning Outcomes </w:t>
      </w:r>
    </w:p>
    <w:p w14:paraId="231769D9" w14:textId="77777777" w:rsidR="00000000" w:rsidRDefault="00385274">
      <w:pPr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module, student will be able to:</w:t>
      </w:r>
      <w:r>
        <w:rPr>
          <w:rFonts w:eastAsia="Times New Roman"/>
        </w:rPr>
        <w:t xml:space="preserve"> </w:t>
      </w:r>
    </w:p>
    <w:p w14:paraId="544461A7" w14:textId="77777777" w:rsidR="00000000" w:rsidRDefault="00385274">
      <w:pPr>
        <w:numPr>
          <w:ilvl w:val="0"/>
          <w:numId w:val="2"/>
        </w:numPr>
        <w:spacing w:before="100" w:beforeAutospacing="1" w:after="100" w:afterAutospacing="1"/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Describe major types of </w:t>
      </w:r>
      <w:proofErr w:type="gramStart"/>
      <w:r>
        <w:rPr>
          <w:rFonts w:ascii="Verdana" w:eastAsia="Times New Roman" w:hAnsi="Verdana"/>
          <w:sz w:val="20"/>
          <w:szCs w:val="20"/>
        </w:rPr>
        <w:t>malware</w:t>
      </w:r>
      <w:proofErr w:type="gramEnd"/>
    </w:p>
    <w:p w14:paraId="5E6329DE" w14:textId="77777777" w:rsidR="00000000" w:rsidRDefault="00385274">
      <w:pPr>
        <w:numPr>
          <w:ilvl w:val="0"/>
          <w:numId w:val="2"/>
        </w:numPr>
        <w:spacing w:before="100" w:beforeAutospacing="1" w:after="100" w:afterAutospacing="1"/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Explain the characters of computer virus and ransomware</w:t>
      </w:r>
    </w:p>
    <w:p w14:paraId="1D4A2090" w14:textId="77777777" w:rsidR="00000000" w:rsidRDefault="00385274">
      <w:pPr>
        <w:numPr>
          <w:ilvl w:val="0"/>
          <w:numId w:val="2"/>
        </w:numPr>
        <w:spacing w:before="100" w:beforeAutospacing="1" w:after="100" w:afterAutospacing="1"/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Describe how social engineering work</w:t>
      </w:r>
    </w:p>
    <w:p w14:paraId="3FCFF1E7" w14:textId="77777777" w:rsidR="00000000" w:rsidRDefault="00385274">
      <w:pPr>
        <w:numPr>
          <w:ilvl w:val="0"/>
          <w:numId w:val="2"/>
        </w:numPr>
        <w:spacing w:before="100" w:beforeAutospacing="1" w:after="100" w:afterAutospacing="1"/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Explain the role of</w:t>
      </w:r>
      <w:r>
        <w:rPr>
          <w:rFonts w:ascii="Verdana" w:eastAsia="Times New Roman" w:hAnsi="Verdana"/>
          <w:sz w:val="20"/>
          <w:szCs w:val="20"/>
        </w:rPr>
        <w:t xml:space="preserve"> firewall in protecting the computer system</w:t>
      </w:r>
    </w:p>
    <w:p w14:paraId="27801099" w14:textId="77777777" w:rsidR="00000000" w:rsidRDefault="00385274">
      <w:pPr>
        <w:numPr>
          <w:ilvl w:val="0"/>
          <w:numId w:val="2"/>
        </w:numPr>
        <w:spacing w:before="100" w:beforeAutospacing="1" w:after="100" w:afterAutospacing="1"/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Describe different type of inside threats and hacker</w:t>
      </w:r>
    </w:p>
    <w:p w14:paraId="770983B6" w14:textId="77777777" w:rsidR="00000000" w:rsidRDefault="00385274">
      <w:pPr>
        <w:numPr>
          <w:ilvl w:val="0"/>
          <w:numId w:val="2"/>
        </w:numPr>
        <w:spacing w:before="100" w:beforeAutospacing="1" w:after="100" w:afterAutospacing="1"/>
        <w:divId w:val="2017881715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Discuss the best practices against malware attacks &amp; inside threats</w:t>
      </w:r>
    </w:p>
    <w:p w14:paraId="2C646381" w14:textId="69C5C8F2" w:rsidR="00385274" w:rsidRDefault="00385274">
      <w:pPr>
        <w:pStyle w:val="style2"/>
        <w:numPr>
          <w:ilvl w:val="0"/>
          <w:numId w:val="3"/>
        </w:numPr>
        <w:divId w:val="2017881715"/>
      </w:pPr>
    </w:p>
    <w:sectPr w:rsidR="00385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820B3"/>
    <w:multiLevelType w:val="multilevel"/>
    <w:tmpl w:val="7BEA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C84DB0"/>
    <w:multiLevelType w:val="multilevel"/>
    <w:tmpl w:val="57D85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2B705F"/>
    <w:multiLevelType w:val="multilevel"/>
    <w:tmpl w:val="87EAA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D2D"/>
    <w:rsid w:val="00331D2D"/>
    <w:rsid w:val="0038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A5CA9BE"/>
  <w15:chartTrackingRefBased/>
  <w15:docId w15:val="{F8FD3B0B-044D-3D4C-A017-0714E851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881715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99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AD7BCF5-E683-4C9A-9CF7-47441EE64889}"/>
</file>

<file path=customXml/itemProps2.xml><?xml version="1.0" encoding="utf-8"?>
<ds:datastoreItem xmlns:ds="http://schemas.openxmlformats.org/officeDocument/2006/customXml" ds:itemID="{36585C48-EFED-4704-BEFF-CB7C0D77BD76}"/>
</file>

<file path=customXml/itemProps3.xml><?xml version="1.0" encoding="utf-8"?>
<ds:datastoreItem xmlns:ds="http://schemas.openxmlformats.org/officeDocument/2006/customXml" ds:itemID="{A137355C-E487-44FF-92BA-D16402A0CA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2</cp:revision>
  <dcterms:created xsi:type="dcterms:W3CDTF">2021-11-27T20:15:00Z</dcterms:created>
  <dcterms:modified xsi:type="dcterms:W3CDTF">2021-11-27T20:15:00Z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